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EB2BBC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BC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9946FD" w:rsidRPr="00EB2BBC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BC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9946FD" w:rsidRPr="00EB2BBC" w:rsidRDefault="009946FD" w:rsidP="0099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7555" cy="1415705"/>
            <wp:effectExtent l="19050" t="0" r="0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84" cy="142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FD" w:rsidRPr="00EB2BBC" w:rsidRDefault="009946FD" w:rsidP="009946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2BBC">
        <w:rPr>
          <w:rFonts w:ascii="Times New Roman" w:hAnsi="Times New Roman" w:cs="Times New Roman"/>
          <w:sz w:val="28"/>
          <w:szCs w:val="28"/>
          <w:u w:val="single"/>
        </w:rPr>
        <w:t>Памятка для населения</w:t>
      </w:r>
    </w:p>
    <w:p w:rsidR="00E409C7" w:rsidRPr="00EB2BBC" w:rsidRDefault="007334D5" w:rsidP="007334D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B2B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 – ТУБЕРКУЛЁЗ</w:t>
      </w:r>
    </w:p>
    <w:p w:rsidR="00EB2BBC" w:rsidRPr="00BC6317" w:rsidRDefault="00EB2BBC" w:rsidP="007334D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4E90" w:rsidRPr="009F15A0" w:rsidRDefault="00EB2BBC" w:rsidP="00EB2BB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346C1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20532</wp:posOffset>
            </wp:positionH>
            <wp:positionV relativeFrom="paragraph">
              <wp:posOffset>-2399</wp:posOffset>
            </wp:positionV>
            <wp:extent cx="2278168" cy="2009422"/>
            <wp:effectExtent l="19050" t="0" r="7832" b="0"/>
            <wp:wrapSquare wrapText="bothSides"/>
            <wp:docPr id="1" name="Рисунок 1" descr="C:\Users\admin\Desktop\ТУБЕРКУЛЁ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УБЕРКУЛЁЗ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68" cy="200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6C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Т</w:t>
      </w:r>
      <w:r w:rsidR="007334D5" w:rsidRPr="00F346C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уберкулёз (чахотка)</w:t>
      </w:r>
      <w:r w:rsidR="007334D5" w:rsidRPr="00EB2BB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7334D5" w:rsidRPr="00EB2BBC">
        <w:rPr>
          <w:rFonts w:ascii="Times New Roman" w:eastAsia="Times New Roman" w:hAnsi="Times New Roman" w:cs="Times New Roman"/>
          <w:sz w:val="28"/>
          <w:szCs w:val="28"/>
        </w:rPr>
        <w:t xml:space="preserve">одно из древнейших </w:t>
      </w:r>
      <w:r w:rsidR="00D37F4B" w:rsidRPr="00EB2BBC">
        <w:rPr>
          <w:rFonts w:ascii="Times New Roman" w:eastAsia="Times New Roman" w:hAnsi="Times New Roman" w:cs="Times New Roman"/>
          <w:sz w:val="28"/>
          <w:szCs w:val="28"/>
        </w:rPr>
        <w:t xml:space="preserve">и опасных </w:t>
      </w:r>
      <w:r w:rsidRPr="00EB2B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34D5" w:rsidRPr="00EB2BBC">
        <w:rPr>
          <w:rFonts w:ascii="Times New Roman" w:eastAsia="Times New Roman" w:hAnsi="Times New Roman" w:cs="Times New Roman"/>
          <w:sz w:val="28"/>
          <w:szCs w:val="28"/>
        </w:rPr>
        <w:t xml:space="preserve">нфекционных заболеваний, </w:t>
      </w:r>
      <w:r w:rsidR="00C2541C" w:rsidRPr="00EB2BBC">
        <w:rPr>
          <w:rFonts w:ascii="Times New Roman" w:eastAsia="Times New Roman" w:hAnsi="Times New Roman" w:cs="Times New Roman"/>
          <w:sz w:val="28"/>
          <w:szCs w:val="28"/>
        </w:rPr>
        <w:t xml:space="preserve">вызываемое микобактериями туберкулёза, </w:t>
      </w:r>
      <w:r w:rsidR="007334D5" w:rsidRPr="00EB2BBC">
        <w:rPr>
          <w:rFonts w:ascii="Times New Roman" w:eastAsia="Times New Roman" w:hAnsi="Times New Roman" w:cs="Times New Roman"/>
          <w:sz w:val="28"/>
          <w:szCs w:val="28"/>
        </w:rPr>
        <w:t>которое без правильного лечения может привести к длительной потере трудоспособности, инвалидности и смерти.</w:t>
      </w:r>
      <w:r w:rsidR="003B564F" w:rsidRPr="00EB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413" w:rsidRPr="00EB2BBC">
        <w:rPr>
          <w:rFonts w:ascii="Times New Roman" w:eastAsia="Times New Roman" w:hAnsi="Times New Roman" w:cs="Times New Roman"/>
          <w:sz w:val="28"/>
          <w:szCs w:val="28"/>
        </w:rPr>
        <w:t xml:space="preserve">Заболевание развивается только в ответ на размножение в организме человека этих микробов. </w:t>
      </w:r>
      <w:r w:rsidR="00BD5413" w:rsidRPr="0068714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Т</w:t>
      </w:r>
      <w:r w:rsidR="003B564F" w:rsidRPr="0068714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уберкулёз заразен и очень опасен.</w:t>
      </w:r>
      <w:r w:rsidR="003B564F" w:rsidRPr="009F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28B" w:rsidRPr="009F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4D5" w:rsidRPr="00EB2BBC" w:rsidRDefault="0025628B" w:rsidP="00C2541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2BBC">
        <w:rPr>
          <w:rFonts w:ascii="Times New Roman" w:eastAsia="Times New Roman" w:hAnsi="Times New Roman" w:cs="Times New Roman"/>
          <w:sz w:val="28"/>
          <w:szCs w:val="28"/>
        </w:rPr>
        <w:t>Заболевание, как правило, наступает не сразу: от заражения до появления первых признаков может пройти от нескольких месяцев до нескольких лет</w:t>
      </w:r>
      <w:r w:rsidR="008C4E90" w:rsidRPr="00EB2BBC">
        <w:rPr>
          <w:rFonts w:ascii="Times New Roman" w:eastAsia="Times New Roman" w:hAnsi="Times New Roman" w:cs="Times New Roman"/>
          <w:sz w:val="28"/>
          <w:szCs w:val="28"/>
        </w:rPr>
        <w:t>. Основным источником туберкулёзной инфекции является больной человек туберкулёзом</w:t>
      </w:r>
      <w:r w:rsidR="00FD6D9A" w:rsidRPr="00EB2BBC">
        <w:rPr>
          <w:rFonts w:ascii="Times New Roman" w:eastAsia="Times New Roman" w:hAnsi="Times New Roman" w:cs="Times New Roman"/>
          <w:sz w:val="28"/>
          <w:szCs w:val="28"/>
        </w:rPr>
        <w:t xml:space="preserve"> лёгких</w:t>
      </w:r>
      <w:r w:rsidR="008C4E90" w:rsidRPr="00EB2BBC">
        <w:rPr>
          <w:rFonts w:ascii="Times New Roman" w:eastAsia="Times New Roman" w:hAnsi="Times New Roman" w:cs="Times New Roman"/>
          <w:sz w:val="28"/>
          <w:szCs w:val="28"/>
        </w:rPr>
        <w:t>, который выделяет микобактерии туберкулёза с мокрото</w:t>
      </w:r>
      <w:r w:rsidR="00833FB9" w:rsidRPr="00EB2BBC">
        <w:rPr>
          <w:rFonts w:ascii="Times New Roman" w:eastAsia="Times New Roman" w:hAnsi="Times New Roman" w:cs="Times New Roman"/>
          <w:sz w:val="28"/>
          <w:szCs w:val="28"/>
        </w:rPr>
        <w:t xml:space="preserve">й при кашле, чиханье, разговоре, такие больные называются </w:t>
      </w:r>
      <w:proofErr w:type="spellStart"/>
      <w:r w:rsidR="00502FC9">
        <w:rPr>
          <w:rFonts w:ascii="Times New Roman" w:eastAsia="Times New Roman" w:hAnsi="Times New Roman" w:cs="Times New Roman"/>
          <w:sz w:val="28"/>
          <w:szCs w:val="28"/>
        </w:rPr>
        <w:t>бактериовыделителями</w:t>
      </w:r>
      <w:proofErr w:type="spellEnd"/>
      <w:r w:rsidR="00502FC9">
        <w:rPr>
          <w:rFonts w:ascii="Times New Roman" w:eastAsia="Times New Roman" w:hAnsi="Times New Roman" w:cs="Times New Roman"/>
          <w:sz w:val="28"/>
          <w:szCs w:val="28"/>
        </w:rPr>
        <w:t>, а квартира</w:t>
      </w:r>
      <w:r w:rsidR="00BD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2FC9">
        <w:rPr>
          <w:rFonts w:ascii="Times New Roman" w:eastAsia="Times New Roman" w:hAnsi="Times New Roman" w:cs="Times New Roman"/>
          <w:sz w:val="28"/>
          <w:szCs w:val="28"/>
        </w:rPr>
        <w:t xml:space="preserve"> в которой они живут, называется</w:t>
      </w:r>
      <w:r w:rsidR="00833FB9" w:rsidRPr="00EB2BBC">
        <w:rPr>
          <w:rFonts w:ascii="Times New Roman" w:eastAsia="Times New Roman" w:hAnsi="Times New Roman" w:cs="Times New Roman"/>
          <w:sz w:val="28"/>
          <w:szCs w:val="28"/>
        </w:rPr>
        <w:t xml:space="preserve"> очагом туберкулёзной инфекции.</w:t>
      </w:r>
      <w:r w:rsidR="00823081" w:rsidRPr="00EB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9F2" w:rsidRPr="00EB2BBC">
        <w:rPr>
          <w:rFonts w:ascii="Times New Roman" w:eastAsia="Times New Roman" w:hAnsi="Times New Roman" w:cs="Times New Roman"/>
          <w:sz w:val="28"/>
          <w:szCs w:val="28"/>
        </w:rPr>
        <w:t xml:space="preserve">Здоровый человек вдыхает микробы вместе с заражённым воздухом. </w:t>
      </w:r>
      <w:r w:rsidR="00EE041B" w:rsidRPr="00EB2BBC">
        <w:rPr>
          <w:rFonts w:ascii="Times New Roman" w:eastAsia="Times New Roman" w:hAnsi="Times New Roman" w:cs="Times New Roman"/>
          <w:sz w:val="28"/>
          <w:szCs w:val="28"/>
        </w:rPr>
        <w:t>Так же и</w:t>
      </w:r>
      <w:r w:rsidR="00823081" w:rsidRPr="00EB2BBC">
        <w:rPr>
          <w:rFonts w:ascii="Times New Roman" w:eastAsia="Times New Roman" w:hAnsi="Times New Roman" w:cs="Times New Roman"/>
          <w:sz w:val="28"/>
          <w:szCs w:val="28"/>
        </w:rPr>
        <w:t>сточником ин</w:t>
      </w:r>
      <w:r w:rsidR="002633F1" w:rsidRPr="00EB2BBC">
        <w:rPr>
          <w:rFonts w:ascii="Times New Roman" w:eastAsia="Times New Roman" w:hAnsi="Times New Roman" w:cs="Times New Roman"/>
          <w:sz w:val="28"/>
          <w:szCs w:val="28"/>
        </w:rPr>
        <w:t>фекции может быть инфицированные или больные животные. Инфекция может попаст</w:t>
      </w:r>
      <w:r w:rsidR="000C0162" w:rsidRPr="00EB2BBC">
        <w:rPr>
          <w:rFonts w:ascii="Times New Roman" w:eastAsia="Times New Roman" w:hAnsi="Times New Roman" w:cs="Times New Roman"/>
          <w:sz w:val="28"/>
          <w:szCs w:val="28"/>
        </w:rPr>
        <w:t>ь в организм человека вследствие</w:t>
      </w:r>
      <w:r w:rsidR="002633F1" w:rsidRPr="00EB2BBC">
        <w:rPr>
          <w:rFonts w:ascii="Times New Roman" w:eastAsia="Times New Roman" w:hAnsi="Times New Roman" w:cs="Times New Roman"/>
          <w:sz w:val="28"/>
          <w:szCs w:val="28"/>
        </w:rPr>
        <w:t xml:space="preserve"> нарушения правил гигиены или употребления</w:t>
      </w:r>
      <w:r w:rsidR="000C0162" w:rsidRPr="00EB2BBC">
        <w:rPr>
          <w:rFonts w:ascii="Times New Roman" w:eastAsia="Times New Roman" w:hAnsi="Times New Roman" w:cs="Times New Roman"/>
          <w:sz w:val="28"/>
          <w:szCs w:val="28"/>
        </w:rPr>
        <w:t xml:space="preserve"> в пищу немытых овощей и фруктов, плохо обработанного мяса и некипяченого молока.</w:t>
      </w:r>
      <w:r w:rsidR="00603412" w:rsidRPr="00EB2BBC">
        <w:rPr>
          <w:rFonts w:ascii="Times New Roman" w:eastAsia="Times New Roman" w:hAnsi="Times New Roman" w:cs="Times New Roman"/>
          <w:sz w:val="28"/>
          <w:szCs w:val="28"/>
        </w:rPr>
        <w:t xml:space="preserve"> Переносчиками инфекции  могут быть и обыкновенные мухи, которые, перелетая с места на место, переносят микобактерии с выделений больного на продукты питания.</w:t>
      </w:r>
      <w:r w:rsidR="00DA7B01" w:rsidRPr="00EB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B01" w:rsidRPr="00EB2BBC">
        <w:rPr>
          <w:rFonts w:ascii="Times New Roman" w:eastAsia="Times New Roman" w:hAnsi="Times New Roman" w:cs="Times New Roman"/>
          <w:sz w:val="28"/>
          <w:szCs w:val="28"/>
          <w:u w:val="single"/>
        </w:rPr>
        <w:t>Известны также другие факторы, содействующие развитию микобактерий в организме:</w:t>
      </w:r>
    </w:p>
    <w:p w:rsidR="00DA7B01" w:rsidRPr="00EB2BBC" w:rsidRDefault="00DA7B01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B2BBC">
        <w:rPr>
          <w:rFonts w:ascii="Times New Roman" w:eastAsia="Times New Roman" w:hAnsi="Times New Roman" w:cs="Times New Roman"/>
          <w:sz w:val="28"/>
          <w:szCs w:val="28"/>
        </w:rPr>
        <w:t>стресс – душевное или физическое перенапряжение;</w:t>
      </w:r>
    </w:p>
    <w:p w:rsidR="00DA7B01" w:rsidRPr="00EB2BBC" w:rsidRDefault="00DA7B01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B2BBC">
        <w:rPr>
          <w:rFonts w:ascii="Times New Roman" w:eastAsia="Times New Roman" w:hAnsi="Times New Roman" w:cs="Times New Roman"/>
          <w:sz w:val="28"/>
          <w:szCs w:val="28"/>
        </w:rPr>
        <w:t>неумеренное потребление алкоголя;</w:t>
      </w:r>
    </w:p>
    <w:p w:rsidR="00DA7B01" w:rsidRPr="00EB2BBC" w:rsidRDefault="009F15A0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</w:t>
      </w:r>
      <w:r w:rsidR="00DA7B01" w:rsidRPr="00EB2BBC">
        <w:rPr>
          <w:rFonts w:ascii="Times New Roman" w:eastAsia="Times New Roman" w:hAnsi="Times New Roman" w:cs="Times New Roman"/>
          <w:sz w:val="28"/>
          <w:szCs w:val="28"/>
        </w:rPr>
        <w:t>курение</w:t>
      </w:r>
      <w:proofErr w:type="spellEnd"/>
      <w:r w:rsidR="00DA7B01" w:rsidRPr="00EB2B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B01" w:rsidRPr="00EB2BBC" w:rsidRDefault="00DA7B01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B2BBC">
        <w:rPr>
          <w:rFonts w:ascii="Times New Roman" w:eastAsia="Times New Roman" w:hAnsi="Times New Roman" w:cs="Times New Roman"/>
          <w:sz w:val="28"/>
          <w:szCs w:val="28"/>
        </w:rPr>
        <w:t>недостаточное или неполноценное питание;</w:t>
      </w:r>
    </w:p>
    <w:p w:rsidR="00033A71" w:rsidRDefault="009F15A0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наркомания;</w:t>
      </w:r>
    </w:p>
    <w:p w:rsidR="009F15A0" w:rsidRDefault="009F15A0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ВИЧ-инфицированность;</w:t>
      </w:r>
    </w:p>
    <w:p w:rsidR="009F15A0" w:rsidRPr="00EB2BBC" w:rsidRDefault="009F15A0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сопутствующих заболеваний (диабет, язвенная болезнь желудка и 12-ти перстной кишки, хронические неспецифические болезни лёгких).</w:t>
      </w:r>
    </w:p>
    <w:p w:rsidR="002113D8" w:rsidRPr="00EB2BBC" w:rsidRDefault="000A3C57" w:rsidP="000A3C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B2BBC">
        <w:rPr>
          <w:rFonts w:ascii="Times New Roman" w:eastAsia="Times New Roman" w:hAnsi="Times New Roman" w:cs="Times New Roman"/>
          <w:sz w:val="28"/>
          <w:szCs w:val="28"/>
        </w:rPr>
        <w:t>Дети, подростки, беременные женщины и пожилые люди  более подвержены инфекции.</w:t>
      </w:r>
      <w:r w:rsidR="00BD3EB1" w:rsidRPr="00BD3E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13D8" w:rsidRDefault="00BC0462" w:rsidP="006E4ED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 xml:space="preserve">                                            </w:t>
      </w:r>
      <w:r w:rsidR="002113D8" w:rsidRPr="005211D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Симпто</w:t>
      </w:r>
      <w:r w:rsidR="00E11035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мы, характерные для туберкулёза</w:t>
      </w:r>
    </w:p>
    <w:p w:rsidR="00BC0462" w:rsidRDefault="00BC0462" w:rsidP="00BC046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20532</wp:posOffset>
            </wp:positionH>
            <wp:positionV relativeFrom="paragraph">
              <wp:posOffset>4233</wp:posOffset>
            </wp:positionV>
            <wp:extent cx="1911350" cy="1919111"/>
            <wp:effectExtent l="19050" t="0" r="0" b="0"/>
            <wp:wrapSquare wrapText="bothSides"/>
            <wp:docPr id="4" name="Рисунок 2" descr="C:\Users\admin\Desktop\ТУБЕРКУЛЁЗ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УБЕРКУЛЁЗ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D8F" w:rsidRPr="00C445E6" w:rsidRDefault="008345C1" w:rsidP="008A1D8F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D05658" w:rsidRPr="00C445E6">
        <w:rPr>
          <w:rFonts w:ascii="Times New Roman" w:eastAsia="Times New Roman" w:hAnsi="Times New Roman" w:cs="Times New Roman"/>
          <w:i/>
          <w:sz w:val="28"/>
          <w:szCs w:val="28"/>
        </w:rPr>
        <w:t>окашливание</w:t>
      </w:r>
      <w:r w:rsidR="008A1D8F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или кашель </w:t>
      </w:r>
      <w:r w:rsidR="00D05658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6764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764" w:rsidRPr="00C445E6" w:rsidRDefault="008A1D8F" w:rsidP="008A1D8F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4F6764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proofErr w:type="gramStart"/>
      <w:r w:rsidR="004F6764" w:rsidRPr="00C445E6">
        <w:rPr>
          <w:rFonts w:ascii="Times New Roman" w:eastAsia="Times New Roman" w:hAnsi="Times New Roman" w:cs="Times New Roman"/>
          <w:i/>
          <w:sz w:val="28"/>
          <w:szCs w:val="28"/>
        </w:rPr>
        <w:t>продолжающийся</w:t>
      </w:r>
      <w:proofErr w:type="gramEnd"/>
      <w:r w:rsidR="004F6764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E4EDF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более 2-3 недель и более, </w:t>
      </w:r>
    </w:p>
    <w:p w:rsidR="002113D8" w:rsidRPr="00C445E6" w:rsidRDefault="00C445E6" w:rsidP="008345C1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</w:t>
      </w:r>
      <w:r w:rsidR="006E4EDF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="006E4EDF" w:rsidRPr="00C445E6">
        <w:rPr>
          <w:rFonts w:ascii="Times New Roman" w:eastAsia="Times New Roman" w:hAnsi="Times New Roman" w:cs="Times New Roman"/>
          <w:i/>
          <w:sz w:val="28"/>
          <w:szCs w:val="28"/>
        </w:rPr>
        <w:t>поддающийся</w:t>
      </w:r>
      <w:proofErr w:type="gramEnd"/>
      <w:r w:rsidR="006E4EDF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6764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лечению</w:t>
      </w:r>
      <w:r w:rsidR="006E4EDF" w:rsidRPr="00C445E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E4EDF" w:rsidRPr="00C445E6" w:rsidRDefault="009002E8" w:rsidP="002113D8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>боли в груди;</w:t>
      </w:r>
    </w:p>
    <w:p w:rsidR="008345C1" w:rsidRPr="00C445E6" w:rsidRDefault="009002E8" w:rsidP="002113D8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откашливание слизистой или гнойной </w:t>
      </w:r>
    </w:p>
    <w:p w:rsidR="009002E8" w:rsidRPr="00C445E6" w:rsidRDefault="008345C1" w:rsidP="008345C1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</w:t>
      </w:r>
      <w:r w:rsidR="009002E8" w:rsidRPr="00C445E6">
        <w:rPr>
          <w:rFonts w:ascii="Times New Roman" w:eastAsia="Times New Roman" w:hAnsi="Times New Roman" w:cs="Times New Roman"/>
          <w:i/>
          <w:sz w:val="28"/>
          <w:szCs w:val="28"/>
        </w:rPr>
        <w:t>мокроты, иногда с кровью;</w:t>
      </w:r>
    </w:p>
    <w:p w:rsidR="009002E8" w:rsidRPr="00C445E6" w:rsidRDefault="00306771" w:rsidP="002113D8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>быстрая утомляемость  и общая</w:t>
      </w:r>
      <w:r w:rsidR="009002E8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слабость;</w:t>
      </w:r>
    </w:p>
    <w:p w:rsidR="009002E8" w:rsidRPr="00C445E6" w:rsidRDefault="009002E8" w:rsidP="002113D8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>плохой аппетит и снижение массы тела;</w:t>
      </w:r>
    </w:p>
    <w:p w:rsidR="008A1D8F" w:rsidRPr="00C445E6" w:rsidRDefault="00393DA2" w:rsidP="00393DA2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появление одышки при </w:t>
      </w:r>
      <w:proofErr w:type="gramStart"/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>небольших</w:t>
      </w:r>
      <w:proofErr w:type="gramEnd"/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93DA2" w:rsidRPr="00C445E6" w:rsidRDefault="008A1D8F" w:rsidP="008A1D8F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393DA2" w:rsidRPr="00C445E6"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физических </w:t>
      </w:r>
      <w:proofErr w:type="gramStart"/>
      <w:r w:rsidR="00393DA2" w:rsidRPr="00C445E6">
        <w:rPr>
          <w:rFonts w:ascii="Times New Roman" w:eastAsia="Times New Roman" w:hAnsi="Times New Roman" w:cs="Times New Roman"/>
          <w:i/>
          <w:sz w:val="28"/>
          <w:szCs w:val="28"/>
        </w:rPr>
        <w:t>нагрузках</w:t>
      </w:r>
      <w:proofErr w:type="gramEnd"/>
      <w:r w:rsidR="00393DA2" w:rsidRPr="00C445E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002E8" w:rsidRPr="00C445E6" w:rsidRDefault="009002E8" w:rsidP="002113D8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>периодическое повышение температуры тела, озноб;</w:t>
      </w:r>
    </w:p>
    <w:p w:rsidR="009002E8" w:rsidRPr="00C445E6" w:rsidRDefault="009953E0" w:rsidP="002113D8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>повышенная потливость, особенно под утро и в ос</w:t>
      </w:r>
      <w:r w:rsidR="00F77C7F" w:rsidRPr="00C445E6">
        <w:rPr>
          <w:rFonts w:ascii="Times New Roman" w:eastAsia="Times New Roman" w:hAnsi="Times New Roman" w:cs="Times New Roman"/>
          <w:i/>
          <w:sz w:val="28"/>
          <w:szCs w:val="28"/>
        </w:rPr>
        <w:t>новном в верхней части туловища;</w:t>
      </w:r>
    </w:p>
    <w:p w:rsidR="00F77C7F" w:rsidRPr="00C445E6" w:rsidRDefault="00F77C7F" w:rsidP="002113D8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i/>
          <w:sz w:val="28"/>
          <w:szCs w:val="28"/>
        </w:rPr>
        <w:t>увеличение периферических лимфатических узлов.</w:t>
      </w:r>
    </w:p>
    <w:p w:rsidR="008A1D8F" w:rsidRDefault="008A1D8F" w:rsidP="008A1D8F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1D8F" w:rsidRPr="0068714A" w:rsidRDefault="008A1D8F" w:rsidP="00C445E6">
      <w:pPr>
        <w:pStyle w:val="a6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8714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ВНИМАНИЕ</w:t>
      </w:r>
      <w:r w:rsidR="00C445E6" w:rsidRPr="0068714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!!!</w:t>
      </w:r>
    </w:p>
    <w:p w:rsidR="0068714A" w:rsidRDefault="008A1D8F" w:rsidP="00C445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5E6">
        <w:rPr>
          <w:rFonts w:ascii="Times New Roman" w:eastAsia="Times New Roman" w:hAnsi="Times New Roman" w:cs="Times New Roman"/>
          <w:b/>
          <w:sz w:val="28"/>
          <w:szCs w:val="28"/>
        </w:rPr>
        <w:t>При сохранении</w:t>
      </w:r>
      <w:r w:rsidR="00C445E6" w:rsidRPr="00C445E6">
        <w:rPr>
          <w:rFonts w:ascii="Times New Roman" w:eastAsia="Times New Roman" w:hAnsi="Times New Roman" w:cs="Times New Roman"/>
          <w:b/>
          <w:sz w:val="28"/>
          <w:szCs w:val="28"/>
        </w:rPr>
        <w:t xml:space="preserve"> хотя </w:t>
      </w:r>
      <w:r w:rsidR="007F23CE">
        <w:rPr>
          <w:rFonts w:ascii="Times New Roman" w:eastAsia="Times New Roman" w:hAnsi="Times New Roman" w:cs="Times New Roman"/>
          <w:b/>
          <w:sz w:val="28"/>
          <w:szCs w:val="28"/>
        </w:rPr>
        <w:t xml:space="preserve">бы одного из перечисленных </w:t>
      </w:r>
      <w:r w:rsidR="00C445E6" w:rsidRPr="00C445E6">
        <w:rPr>
          <w:rFonts w:ascii="Times New Roman" w:eastAsia="Times New Roman" w:hAnsi="Times New Roman" w:cs="Times New Roman"/>
          <w:b/>
          <w:sz w:val="28"/>
          <w:szCs w:val="28"/>
        </w:rPr>
        <w:t>симптомов в течение трёх недель необходимо срочно обратиться к участковому врачу-терапевту по месту жительства, детям к участковому врачу-педиатру. В случае подозрения</w:t>
      </w:r>
      <w:r w:rsidR="007F23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туберкулёз</w:t>
      </w:r>
      <w:r w:rsidR="00C445E6">
        <w:rPr>
          <w:rFonts w:ascii="Times New Roman" w:eastAsia="Times New Roman" w:hAnsi="Times New Roman" w:cs="Times New Roman"/>
          <w:b/>
          <w:sz w:val="28"/>
          <w:szCs w:val="28"/>
        </w:rPr>
        <w:t xml:space="preserve">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туберкулёзный диспансер для дополнительной диагностики и лечения.</w:t>
      </w:r>
    </w:p>
    <w:p w:rsidR="0068714A" w:rsidRPr="00F52983" w:rsidRDefault="0068714A" w:rsidP="00F52983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529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Профилактика</w:t>
      </w:r>
      <w:r w:rsidR="00F52983" w:rsidRPr="00F529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529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туберкулёза</w:t>
      </w:r>
    </w:p>
    <w:p w:rsidR="00C445E6" w:rsidRDefault="00003A0F" w:rsidP="00C445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туберкулёз остаётся одной из основных причин смертности от инфекционных заболеваний, и поэтому его профилактика очень актуальна. Профилактика туберкулёза предусматривает меры, направленные на предупреждение распространения этого заболевания. </w:t>
      </w:r>
    </w:p>
    <w:p w:rsidR="000D25C7" w:rsidRPr="0016226C" w:rsidRDefault="000D25C7" w:rsidP="00C445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работа ведётся по трём основным направлениям: </w:t>
      </w:r>
      <w:r w:rsidRPr="001622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прививки против туберкулёза (вакцинация и ревакцинация БЦЖ), </w:t>
      </w:r>
      <w:proofErr w:type="spellStart"/>
      <w:r w:rsidRPr="0016226C">
        <w:rPr>
          <w:rFonts w:ascii="Times New Roman" w:eastAsia="Times New Roman" w:hAnsi="Times New Roman" w:cs="Times New Roman"/>
          <w:b/>
          <w:i/>
          <w:sz w:val="28"/>
          <w:szCs w:val="28"/>
        </w:rPr>
        <w:t>химиопрофилактика</w:t>
      </w:r>
      <w:proofErr w:type="spellEnd"/>
      <w:r w:rsidRPr="001622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санитарная профилактика.</w:t>
      </w:r>
    </w:p>
    <w:p w:rsidR="00323C80" w:rsidRDefault="00323C80" w:rsidP="00C445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туберкулёза у детей начинается с первых дней жизни, когда новорождённым на 3-7 сутки делается прививка БЦЖ в обязательном порядке, за исключением редких случаев, когда прививки противопоказаны по состоянию здоровья (ревакцинация в возрасте 7 и 14 лет).</w:t>
      </w:r>
    </w:p>
    <w:p w:rsidR="0068714A" w:rsidRPr="00C445E6" w:rsidRDefault="0068714A" w:rsidP="00C445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Профилактикой ту</w:t>
      </w:r>
      <w:r w:rsidR="00F52983">
        <w:rPr>
          <w:rFonts w:ascii="Times New Roman" w:eastAsia="Times New Roman" w:hAnsi="Times New Roman" w:cs="Times New Roman"/>
          <w:sz w:val="28"/>
          <w:szCs w:val="28"/>
        </w:rPr>
        <w:t xml:space="preserve">беркулёза во взрослом возрасте является ежегодное диспансерное наблюдение и выявление заболевания на ранних стадиях. </w:t>
      </w:r>
      <w:r w:rsidR="00A179E4">
        <w:rPr>
          <w:rFonts w:ascii="Times New Roman" w:eastAsia="Times New Roman" w:hAnsi="Times New Roman" w:cs="Times New Roman"/>
          <w:sz w:val="28"/>
          <w:szCs w:val="28"/>
        </w:rPr>
        <w:t xml:space="preserve"> С целью выявлени</w:t>
      </w:r>
      <w:r w:rsidR="0016226C">
        <w:rPr>
          <w:rFonts w:ascii="Times New Roman" w:eastAsia="Times New Roman" w:hAnsi="Times New Roman" w:cs="Times New Roman"/>
          <w:sz w:val="28"/>
          <w:szCs w:val="28"/>
        </w:rPr>
        <w:t xml:space="preserve">я туберкулёза </w:t>
      </w:r>
      <w:r w:rsidR="00A179E4">
        <w:rPr>
          <w:rFonts w:ascii="Times New Roman" w:eastAsia="Times New Roman" w:hAnsi="Times New Roman" w:cs="Times New Roman"/>
          <w:sz w:val="28"/>
          <w:szCs w:val="28"/>
        </w:rPr>
        <w:t>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</w:t>
      </w:r>
      <w:r w:rsidR="007F23CE">
        <w:rPr>
          <w:rFonts w:ascii="Times New Roman" w:eastAsia="Times New Roman" w:hAnsi="Times New Roman" w:cs="Times New Roman"/>
          <w:sz w:val="28"/>
          <w:szCs w:val="28"/>
        </w:rPr>
        <w:t>ости к различным группам риска), а также регулярное прохождение диспансеризации в поликлинике по месту жительства.</w:t>
      </w:r>
    </w:p>
    <w:p w:rsidR="00F2420F" w:rsidRDefault="00F2420F" w:rsidP="00F2420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7B3" w:rsidRPr="007334D5" w:rsidRDefault="001917B3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b/>
          <w:color w:val="000000"/>
          <w:sz w:val="20"/>
          <w:szCs w:val="20"/>
        </w:rPr>
      </w:pPr>
      <w:r w:rsidRPr="007334D5">
        <w:rPr>
          <w:rFonts w:ascii="Georgia" w:eastAsia="Times New Roman" w:hAnsi="Georgia" w:cs="Arial"/>
          <w:b/>
          <w:color w:val="000000"/>
          <w:sz w:val="20"/>
          <w:szCs w:val="20"/>
        </w:rPr>
        <w:t xml:space="preserve">Материал подготовлен </w:t>
      </w:r>
    </w:p>
    <w:p w:rsidR="001917B3" w:rsidRDefault="001917B3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редакционно-издательским отделом </w:t>
      </w:r>
    </w:p>
    <w:p w:rsidR="00AC24C6" w:rsidRPr="00780613" w:rsidRDefault="001917B3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ГБУЗ АО «ЦМП» </w:t>
      </w:r>
    </w:p>
    <w:sectPr w:rsidR="00AC24C6" w:rsidRPr="00780613" w:rsidSect="00D3314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C6"/>
    <w:multiLevelType w:val="hybridMultilevel"/>
    <w:tmpl w:val="E4506B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422"/>
    <w:multiLevelType w:val="hybridMultilevel"/>
    <w:tmpl w:val="32960818"/>
    <w:lvl w:ilvl="0" w:tplc="60924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095659"/>
    <w:multiLevelType w:val="hybridMultilevel"/>
    <w:tmpl w:val="083AE28E"/>
    <w:lvl w:ilvl="0" w:tplc="0FA0BA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5717B3"/>
    <w:multiLevelType w:val="hybridMultilevel"/>
    <w:tmpl w:val="8312A8EC"/>
    <w:lvl w:ilvl="0" w:tplc="AB161BB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4C4D73"/>
    <w:multiLevelType w:val="hybridMultilevel"/>
    <w:tmpl w:val="F31C253C"/>
    <w:lvl w:ilvl="0" w:tplc="0FA0C7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C95717"/>
    <w:multiLevelType w:val="hybridMultilevel"/>
    <w:tmpl w:val="7C625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0698B"/>
    <w:multiLevelType w:val="hybridMultilevel"/>
    <w:tmpl w:val="2C74D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80613"/>
    <w:rsid w:val="00003A0F"/>
    <w:rsid w:val="00033A71"/>
    <w:rsid w:val="000502A6"/>
    <w:rsid w:val="0005351C"/>
    <w:rsid w:val="000A3C57"/>
    <w:rsid w:val="000C0162"/>
    <w:rsid w:val="000D103E"/>
    <w:rsid w:val="000D25C7"/>
    <w:rsid w:val="000D5C3F"/>
    <w:rsid w:val="000E395C"/>
    <w:rsid w:val="000F324B"/>
    <w:rsid w:val="0011582C"/>
    <w:rsid w:val="0011676F"/>
    <w:rsid w:val="00134054"/>
    <w:rsid w:val="00135A9A"/>
    <w:rsid w:val="00141D2D"/>
    <w:rsid w:val="00156D84"/>
    <w:rsid w:val="0016226C"/>
    <w:rsid w:val="00163EF3"/>
    <w:rsid w:val="001671AE"/>
    <w:rsid w:val="00177DF3"/>
    <w:rsid w:val="001851C1"/>
    <w:rsid w:val="001917B3"/>
    <w:rsid w:val="001B115C"/>
    <w:rsid w:val="001C4B34"/>
    <w:rsid w:val="001E06D5"/>
    <w:rsid w:val="0021021D"/>
    <w:rsid w:val="002113D8"/>
    <w:rsid w:val="00213668"/>
    <w:rsid w:val="00223858"/>
    <w:rsid w:val="00230A43"/>
    <w:rsid w:val="0023793E"/>
    <w:rsid w:val="0025628B"/>
    <w:rsid w:val="002633F1"/>
    <w:rsid w:val="00270D9A"/>
    <w:rsid w:val="002714B9"/>
    <w:rsid w:val="00274254"/>
    <w:rsid w:val="002A0925"/>
    <w:rsid w:val="002A69D8"/>
    <w:rsid w:val="002C4D0A"/>
    <w:rsid w:val="002D4383"/>
    <w:rsid w:val="002E07CA"/>
    <w:rsid w:val="00306771"/>
    <w:rsid w:val="00310628"/>
    <w:rsid w:val="00312AF2"/>
    <w:rsid w:val="00323C80"/>
    <w:rsid w:val="00333214"/>
    <w:rsid w:val="003406CA"/>
    <w:rsid w:val="003521D7"/>
    <w:rsid w:val="00365238"/>
    <w:rsid w:val="00393DA2"/>
    <w:rsid w:val="003B433F"/>
    <w:rsid w:val="003B564F"/>
    <w:rsid w:val="003D0753"/>
    <w:rsid w:val="003F37AD"/>
    <w:rsid w:val="003F707D"/>
    <w:rsid w:val="0040349F"/>
    <w:rsid w:val="00445B07"/>
    <w:rsid w:val="00460910"/>
    <w:rsid w:val="004858B8"/>
    <w:rsid w:val="00487762"/>
    <w:rsid w:val="00492593"/>
    <w:rsid w:val="004C058E"/>
    <w:rsid w:val="004E7016"/>
    <w:rsid w:val="004F6764"/>
    <w:rsid w:val="00501574"/>
    <w:rsid w:val="00502FC9"/>
    <w:rsid w:val="005211D2"/>
    <w:rsid w:val="00547EA0"/>
    <w:rsid w:val="00574055"/>
    <w:rsid w:val="005940F4"/>
    <w:rsid w:val="005B05A0"/>
    <w:rsid w:val="005C2441"/>
    <w:rsid w:val="005D72F4"/>
    <w:rsid w:val="005F1A18"/>
    <w:rsid w:val="006004AC"/>
    <w:rsid w:val="00601E48"/>
    <w:rsid w:val="00603412"/>
    <w:rsid w:val="00612613"/>
    <w:rsid w:val="0064315F"/>
    <w:rsid w:val="006510A3"/>
    <w:rsid w:val="00660C0D"/>
    <w:rsid w:val="0066149D"/>
    <w:rsid w:val="006852E4"/>
    <w:rsid w:val="0068714A"/>
    <w:rsid w:val="00690E91"/>
    <w:rsid w:val="006B45B9"/>
    <w:rsid w:val="006C06A2"/>
    <w:rsid w:val="006D24CC"/>
    <w:rsid w:val="006E2C14"/>
    <w:rsid w:val="006E4EDF"/>
    <w:rsid w:val="006E555F"/>
    <w:rsid w:val="00700072"/>
    <w:rsid w:val="007006E5"/>
    <w:rsid w:val="0070224B"/>
    <w:rsid w:val="00732093"/>
    <w:rsid w:val="00733026"/>
    <w:rsid w:val="007334D5"/>
    <w:rsid w:val="0074753B"/>
    <w:rsid w:val="00770FC8"/>
    <w:rsid w:val="00780613"/>
    <w:rsid w:val="00797070"/>
    <w:rsid w:val="007E0C1D"/>
    <w:rsid w:val="007F23CE"/>
    <w:rsid w:val="007F52E4"/>
    <w:rsid w:val="00805C0D"/>
    <w:rsid w:val="00823081"/>
    <w:rsid w:val="00826020"/>
    <w:rsid w:val="00832833"/>
    <w:rsid w:val="00833FB9"/>
    <w:rsid w:val="008345C1"/>
    <w:rsid w:val="008520E6"/>
    <w:rsid w:val="0089532D"/>
    <w:rsid w:val="00895FDE"/>
    <w:rsid w:val="008A1080"/>
    <w:rsid w:val="008A1D8F"/>
    <w:rsid w:val="008C4E90"/>
    <w:rsid w:val="008E12C3"/>
    <w:rsid w:val="009002E8"/>
    <w:rsid w:val="009073F1"/>
    <w:rsid w:val="00911D3C"/>
    <w:rsid w:val="009177BF"/>
    <w:rsid w:val="00932666"/>
    <w:rsid w:val="00937081"/>
    <w:rsid w:val="009463F2"/>
    <w:rsid w:val="00946712"/>
    <w:rsid w:val="0097329C"/>
    <w:rsid w:val="009946FD"/>
    <w:rsid w:val="009953E0"/>
    <w:rsid w:val="009B0560"/>
    <w:rsid w:val="009B0FD9"/>
    <w:rsid w:val="009D3D64"/>
    <w:rsid w:val="009F15A0"/>
    <w:rsid w:val="00A10445"/>
    <w:rsid w:val="00A11D62"/>
    <w:rsid w:val="00A179E4"/>
    <w:rsid w:val="00A42390"/>
    <w:rsid w:val="00A46334"/>
    <w:rsid w:val="00A9370E"/>
    <w:rsid w:val="00AA7DBE"/>
    <w:rsid w:val="00AB5805"/>
    <w:rsid w:val="00AC24C6"/>
    <w:rsid w:val="00AD2854"/>
    <w:rsid w:val="00AE1572"/>
    <w:rsid w:val="00AF48D5"/>
    <w:rsid w:val="00B073B9"/>
    <w:rsid w:val="00B111D5"/>
    <w:rsid w:val="00B15AE6"/>
    <w:rsid w:val="00B57793"/>
    <w:rsid w:val="00B80FCA"/>
    <w:rsid w:val="00BC0462"/>
    <w:rsid w:val="00BC2B32"/>
    <w:rsid w:val="00BC6317"/>
    <w:rsid w:val="00BD3EB1"/>
    <w:rsid w:val="00BD5413"/>
    <w:rsid w:val="00C15C99"/>
    <w:rsid w:val="00C2541C"/>
    <w:rsid w:val="00C332DA"/>
    <w:rsid w:val="00C33CC0"/>
    <w:rsid w:val="00C371DB"/>
    <w:rsid w:val="00C445E6"/>
    <w:rsid w:val="00C47A93"/>
    <w:rsid w:val="00C846E5"/>
    <w:rsid w:val="00C84B6E"/>
    <w:rsid w:val="00CD472F"/>
    <w:rsid w:val="00CD4775"/>
    <w:rsid w:val="00CE5DC7"/>
    <w:rsid w:val="00D05658"/>
    <w:rsid w:val="00D12BCB"/>
    <w:rsid w:val="00D2274C"/>
    <w:rsid w:val="00D33142"/>
    <w:rsid w:val="00D37F4B"/>
    <w:rsid w:val="00D64BE3"/>
    <w:rsid w:val="00D7125C"/>
    <w:rsid w:val="00D748E4"/>
    <w:rsid w:val="00D93116"/>
    <w:rsid w:val="00D95156"/>
    <w:rsid w:val="00DA7B01"/>
    <w:rsid w:val="00DB1365"/>
    <w:rsid w:val="00DB5902"/>
    <w:rsid w:val="00DC39F2"/>
    <w:rsid w:val="00DD28EC"/>
    <w:rsid w:val="00DE402C"/>
    <w:rsid w:val="00DE6723"/>
    <w:rsid w:val="00DF244E"/>
    <w:rsid w:val="00E067D2"/>
    <w:rsid w:val="00E11035"/>
    <w:rsid w:val="00E14991"/>
    <w:rsid w:val="00E26D58"/>
    <w:rsid w:val="00E409C7"/>
    <w:rsid w:val="00E44D5A"/>
    <w:rsid w:val="00E523D0"/>
    <w:rsid w:val="00E539CC"/>
    <w:rsid w:val="00E752DD"/>
    <w:rsid w:val="00EB2BBC"/>
    <w:rsid w:val="00EE041B"/>
    <w:rsid w:val="00F165AD"/>
    <w:rsid w:val="00F2420F"/>
    <w:rsid w:val="00F312FF"/>
    <w:rsid w:val="00F346C1"/>
    <w:rsid w:val="00F52983"/>
    <w:rsid w:val="00F61AD8"/>
    <w:rsid w:val="00F74CC5"/>
    <w:rsid w:val="00F76ECB"/>
    <w:rsid w:val="00F77C7F"/>
    <w:rsid w:val="00F80AD1"/>
    <w:rsid w:val="00F905CE"/>
    <w:rsid w:val="00FA3231"/>
    <w:rsid w:val="00FC2CD9"/>
    <w:rsid w:val="00FC5B6A"/>
    <w:rsid w:val="00FD5DBE"/>
    <w:rsid w:val="00FD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DC69-BF4F-41A8-9090-00C763C8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386</cp:revision>
  <cp:lastPrinted>2016-03-14T05:34:00Z</cp:lastPrinted>
  <dcterms:created xsi:type="dcterms:W3CDTF">2013-07-10T12:34:00Z</dcterms:created>
  <dcterms:modified xsi:type="dcterms:W3CDTF">2017-03-21T06:19:00Z</dcterms:modified>
</cp:coreProperties>
</file>